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8D" w:rsidRDefault="006A6A8D" w:rsidP="006A6A8D">
      <w:pPr>
        <w:pStyle w:val="Titolo1"/>
        <w:rPr>
          <w:rFonts w:eastAsia="Times New Roman"/>
        </w:rPr>
      </w:pPr>
      <w:r>
        <w:rPr>
          <w:rFonts w:eastAsia="Times New Roman"/>
        </w:rPr>
        <w:t>INPDAP L'INFORMAZIONE "IN MOVIMENTO"</w:t>
      </w:r>
    </w:p>
    <w:p w:rsidR="006A6A8D" w:rsidRDefault="006A6A8D" w:rsidP="006A6A8D">
      <w:pPr>
        <w:pStyle w:val="NormaleWeb"/>
        <w:jc w:val="center"/>
      </w:pPr>
      <w:r>
        <w:rPr>
          <w:noProof/>
        </w:rPr>
        <w:drawing>
          <wp:inline distT="0" distB="0" distL="0" distR="0">
            <wp:extent cx="1905000" cy="1724025"/>
            <wp:effectExtent l="19050" t="0" r="0" b="0"/>
            <wp:docPr id="1" name="Immagine 1" descr="INPDAP L'INFORMAZIO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PDAP L'INFORMAZIONE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8D" w:rsidRDefault="006A6A8D" w:rsidP="006A6A8D">
      <w:pPr>
        <w:pStyle w:val="testocomunicato"/>
        <w:spacing w:before="0" w:beforeAutospacing="0" w:after="80" w:afterAutospacing="0"/>
        <w:jc w:val="center"/>
        <w:rPr>
          <w:rFonts w:cs="Arial"/>
          <w:b/>
          <w:bCs/>
          <w:caps/>
          <w:color w:val="3366FF"/>
          <w:kern w:val="28"/>
          <w:sz w:val="40"/>
          <w:szCs w:val="40"/>
        </w:rPr>
      </w:pPr>
      <w:r>
        <w:rPr>
          <w:rFonts w:cs="Arial"/>
          <w:b/>
          <w:bCs/>
          <w:caps/>
          <w:color w:val="3366FF"/>
          <w:kern w:val="28"/>
          <w:sz w:val="40"/>
          <w:szCs w:val="40"/>
        </w:rPr>
        <w:t>INPDAP L'INFORMAZIONE "in movimento"</w:t>
      </w:r>
    </w:p>
    <w:p w:rsidR="006A6A8D" w:rsidRDefault="006A6A8D" w:rsidP="006A6A8D">
      <w:pPr>
        <w:pStyle w:val="testocomunicato"/>
        <w:spacing w:before="0" w:beforeAutospacing="0" w:after="80" w:afterAutospacing="0"/>
        <w:jc w:val="center"/>
      </w:pPr>
      <w:r>
        <w:t> </w:t>
      </w:r>
    </w:p>
    <w:p w:rsidR="006A6A8D" w:rsidRDefault="006A6A8D" w:rsidP="006A6A8D">
      <w:pPr>
        <w:pStyle w:val="testocomunicato"/>
        <w:spacing w:before="0" w:beforeAutospacing="0" w:after="80" w:afterAutospacing="0"/>
        <w:jc w:val="center"/>
        <w:rPr>
          <w:rFonts w:cs="Arial"/>
          <w:b/>
          <w:bCs/>
          <w:caps/>
          <w:color w:val="3366FF"/>
          <w:kern w:val="28"/>
          <w:sz w:val="28"/>
          <w:szCs w:val="32"/>
        </w:rPr>
      </w:pPr>
      <w:r>
        <w:rPr>
          <w:rFonts w:cs="Arial"/>
          <w:b/>
          <w:bCs/>
          <w:caps/>
          <w:color w:val="3366FF"/>
          <w:kern w:val="28"/>
          <w:sz w:val="36"/>
          <w:szCs w:val="36"/>
        </w:rPr>
        <w:t>A DARFO BOARIO TERME IL PULLMAN INPDAP</w:t>
      </w:r>
    </w:p>
    <w:p w:rsidR="006A6A8D" w:rsidRDefault="006A6A8D" w:rsidP="006A6A8D">
      <w:pPr>
        <w:pStyle w:val="testocomunicato"/>
        <w:spacing w:before="0" w:beforeAutospacing="0" w:after="80" w:afterAutospacing="0"/>
      </w:pPr>
      <w:r>
        <w:t> 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rFonts w:cs="Arial"/>
          <w:b/>
          <w:bCs/>
          <w:color w:val="3366FF"/>
          <w:kern w:val="32"/>
        </w:rPr>
      </w:pPr>
      <w:r>
        <w:rPr>
          <w:rFonts w:cs="Arial"/>
          <w:b/>
          <w:bCs/>
          <w:color w:val="3366FF"/>
          <w:kern w:val="32"/>
        </w:rPr>
        <w:t xml:space="preserve">Si fermerà a </w:t>
      </w:r>
      <w:proofErr w:type="spellStart"/>
      <w:r>
        <w:rPr>
          <w:rFonts w:cs="Arial"/>
          <w:b/>
          <w:bCs/>
          <w:color w:val="3366FF"/>
          <w:kern w:val="32"/>
        </w:rPr>
        <w:t>Darfo</w:t>
      </w:r>
      <w:proofErr w:type="spellEnd"/>
      <w:r>
        <w:rPr>
          <w:rFonts w:cs="Arial"/>
          <w:b/>
          <w:bCs/>
          <w:color w:val="3366FF"/>
          <w:kern w:val="32"/>
        </w:rPr>
        <w:t xml:space="preserve"> Boario Terme in piazza Colonnello </w:t>
      </w:r>
      <w:proofErr w:type="spellStart"/>
      <w:r>
        <w:rPr>
          <w:rFonts w:cs="Arial"/>
          <w:b/>
          <w:bCs/>
          <w:color w:val="3366FF"/>
          <w:kern w:val="32"/>
        </w:rPr>
        <w:t>Lorenzini</w:t>
      </w:r>
      <w:proofErr w:type="spellEnd"/>
      <w:r>
        <w:rPr>
          <w:rFonts w:cs="Arial"/>
          <w:b/>
          <w:bCs/>
          <w:color w:val="3366FF"/>
          <w:kern w:val="32"/>
        </w:rPr>
        <w:t xml:space="preserve"> (adiacente il Comune), lunedì 7 novembre 2011, dalle 9.00 alle 18.00, il pullman itinerante Inpdap che sta attraversando l'Italia per portare i servizi dell'Istituto di previdenza pubblica più vicini ai suoi iscritti.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  <w:r>
        <w:rPr>
          <w:color w:val="3366FF"/>
        </w:rPr>
        <w:t xml:space="preserve">La Direzione Inpdap della Lombardia, con il patrocinio e la collaborazione dell'Amministrazione Comunale, ha incluso </w:t>
      </w:r>
      <w:proofErr w:type="spellStart"/>
      <w:r>
        <w:rPr>
          <w:color w:val="3366FF"/>
        </w:rPr>
        <w:t>Darfo</w:t>
      </w:r>
      <w:proofErr w:type="spellEnd"/>
      <w:r>
        <w:rPr>
          <w:color w:val="3366FF"/>
        </w:rPr>
        <w:t xml:space="preserve"> Boario Terme tra le tappe del pullman itinerante che sta girando la nostra regione.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  <w:r>
        <w:rPr>
          <w:color w:val="3366FF"/>
        </w:rPr>
        <w:t>Il pullman, personalizzato e attrezzato con postazioni operative, stazionerà nel piazzale adiacente il Comune - Lunedì 7 novembre 2011 -  dalle ore 9,00  alle 18,00.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  <w:r>
        <w:rPr>
          <w:color w:val="3366FF"/>
        </w:rPr>
        <w:t>Nella stazione mobile itinerante, allestita ad uso ufficio, il personale Inpdap della Sede Provinciale di Brescia fornirà informazioni, consulenza e assistenza agli iscritti, pensionati e agli altri utenti interessati.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  <w:r>
        <w:rPr>
          <w:color w:val="3366FF"/>
        </w:rPr>
        <w:t>L'iniziativa è nata nel 2009, in occasione del sisma in Abruzzo, con lo scopo di normalizzare, nei limiti del possibile, l'operatività della Sede dell'Aquila;  si è sviluppata in questi due anni con la finalità di avvicinare l'Istituto ai cittadini e portare i propri servizi in realtà territoriali lontane dalle Direzioni provinciali.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  <w:r>
        <w:rPr>
          <w:color w:val="3366FF"/>
        </w:rPr>
        <w:t xml:space="preserve">L'Inpdap è l'Istituto Nazionale di Previdenza per i dipendenti dell'Amministrazione Pubblica che con 3.300.000 iscritti e 2.700.00 pensioni erogate, rappresenta il secondo pilastro del sistema pensionistico italiano. 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  <w:r>
        <w:rPr>
          <w:color w:val="3366FF"/>
        </w:rPr>
        <w:t xml:space="preserve">L'attività principale consiste nella liquidazione e nel pagamento delle pensioni e dei trattamenti di fine servizio. Ma, l'Inpdap non è solo previdenza. 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  <w:r>
        <w:rPr>
          <w:color w:val="3366FF"/>
        </w:rPr>
        <w:t xml:space="preserve">L'Istituto offre, infatti, i servizi di finanziamento (prestiti personali, mutui) e i servizi di welfare rivolti ai giovani e ali anziani. Per i giovani: borse e assegni di studio, soggiorni studio all'estero e vacanze in Italia, accoglienza in convitti,  master, corsi di aggiornamento e dottorati di ricerca. 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  <w:r>
        <w:rPr>
          <w:color w:val="3366FF"/>
        </w:rPr>
        <w:t>Per gli anziani mette a disposizione case albergo di proprietà e propone i soggiorni estivi.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color w:val="3366FF"/>
        </w:rPr>
      </w:pPr>
      <w:r>
        <w:rPr>
          <w:color w:val="3366FF"/>
        </w:rPr>
        <w:lastRenderedPageBreak/>
        <w:t>Inoltre, nella Regione finanzia e/o convenziona progetti dedicati, in sinergia con altri Enti, per promuovere progetti dedicati, come ad esempio: "Dote Inpdap Lombardia" che offre servizi aggiuntivi assistenziali e sociali in favore dei pensionati Inpdap in situazione di fragilità e i servizi delle Residenze Sanitarie Assistenziali, con le quali ha sottoscritto apposite convenzioni.</w:t>
      </w:r>
    </w:p>
    <w:p w:rsidR="006A6A8D" w:rsidRDefault="006A6A8D" w:rsidP="006A6A8D">
      <w:pPr>
        <w:pStyle w:val="testocomunicato"/>
        <w:spacing w:before="0" w:beforeAutospacing="0" w:after="80" w:afterAutospacing="0"/>
        <w:rPr>
          <w:rFonts w:ascii="Arial Narrow" w:hAnsi="Arial Narrow"/>
          <w:i/>
          <w:color w:val="3366FF"/>
          <w:sz w:val="12"/>
          <w:szCs w:val="28"/>
        </w:rPr>
      </w:pPr>
      <w:r>
        <w:rPr>
          <w:color w:val="3366FF"/>
        </w:rPr>
        <w:t xml:space="preserve">Sito internet: </w:t>
      </w:r>
      <w:hyperlink r:id="rId5" w:history="1">
        <w:r>
          <w:rPr>
            <w:rStyle w:val="Collegamentoipertestuale"/>
          </w:rPr>
          <w:t>http://www.inpdap.it</w:t>
        </w:r>
      </w:hyperlink>
    </w:p>
    <w:p w:rsidR="002E6927" w:rsidRDefault="006A6A8D"/>
    <w:sectPr w:rsidR="002E6927" w:rsidSect="00CE6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6A8D"/>
    <w:rsid w:val="006A6A8D"/>
    <w:rsid w:val="00B841D0"/>
    <w:rsid w:val="00CE6C67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C67"/>
  </w:style>
  <w:style w:type="paragraph" w:styleId="Titolo1">
    <w:name w:val="heading 1"/>
    <w:basedOn w:val="Normale"/>
    <w:link w:val="Titolo1Carattere"/>
    <w:uiPriority w:val="9"/>
    <w:qFormat/>
    <w:rsid w:val="006A6A8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6A6A8D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6A8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6A8D"/>
    <w:rPr>
      <w:rFonts w:ascii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6A8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A6A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comunicato">
    <w:name w:val="testocomunicato"/>
    <w:basedOn w:val="Normale"/>
    <w:uiPriority w:val="99"/>
    <w:semiHidden/>
    <w:rsid w:val="006A6A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pdap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>Topspin srl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2011-10-25T14:06:00Z</dcterms:created>
  <dcterms:modified xsi:type="dcterms:W3CDTF">2011-10-25T14:07:00Z</dcterms:modified>
</cp:coreProperties>
</file>